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34A" w:rsidRPr="00BA04A9" w:rsidRDefault="00BA04A9" w:rsidP="00BA04A9">
      <w:pPr>
        <w:jc w:val="center"/>
        <w:rPr>
          <w:rFonts w:ascii="Times New Roman" w:hAnsi="Times New Roman" w:cs="Times New Roman"/>
          <w:b/>
          <w:sz w:val="24"/>
        </w:rPr>
      </w:pPr>
      <w:r w:rsidRPr="00BA04A9">
        <w:rPr>
          <w:rFonts w:ascii="Times New Roman" w:hAnsi="Times New Roman" w:cs="Times New Roman"/>
          <w:b/>
          <w:sz w:val="24"/>
        </w:rPr>
        <w:t>НЕДЕЛЯ 12</w:t>
      </w:r>
    </w:p>
    <w:p w:rsidR="00BA04A9" w:rsidRPr="00BA04A9" w:rsidRDefault="00BA04A9" w:rsidP="00BA04A9">
      <w:pPr>
        <w:jc w:val="center"/>
        <w:rPr>
          <w:rFonts w:ascii="Times New Roman" w:hAnsi="Times New Roman" w:cs="Times New Roman"/>
          <w:sz w:val="24"/>
        </w:rPr>
      </w:pPr>
      <w:r w:rsidRPr="00BA04A9">
        <w:rPr>
          <w:rFonts w:ascii="Times New Roman" w:hAnsi="Times New Roman" w:cs="Times New Roman"/>
          <w:sz w:val="24"/>
        </w:rPr>
        <w:t>НОРМАТИВ 2</w:t>
      </w:r>
    </w:p>
    <w:p w:rsidR="00BA04A9" w:rsidRPr="00BA04A9" w:rsidRDefault="00BA04A9">
      <w:pPr>
        <w:rPr>
          <w:rFonts w:ascii="Times New Roman" w:hAnsi="Times New Roman" w:cs="Times New Roman"/>
          <w:sz w:val="24"/>
        </w:rPr>
      </w:pPr>
      <w:r w:rsidRPr="00BA04A9">
        <w:rPr>
          <w:rFonts w:ascii="Times New Roman" w:hAnsi="Times New Roman" w:cs="Times New Roman"/>
          <w:sz w:val="24"/>
        </w:rPr>
        <w:t>Юноши: Классические выпады</w:t>
      </w:r>
    </w:p>
    <w:p w:rsidR="00BA04A9" w:rsidRPr="00BA04A9" w:rsidRDefault="00BA04A9" w:rsidP="00BA04A9">
      <w:pPr>
        <w:pStyle w:val="a3"/>
        <w:shd w:val="clear" w:color="auto" w:fill="FFFFFF"/>
        <w:spacing w:before="300" w:beforeAutospacing="0" w:after="300" w:afterAutospacing="0"/>
        <w:rPr>
          <w:color w:val="161617"/>
        </w:rPr>
      </w:pPr>
      <w:r w:rsidRPr="00BA04A9">
        <w:rPr>
          <w:color w:val="161617"/>
        </w:rPr>
        <w:t>Классический выпад – это очень эффективное упражнение для проработки ягодичной мышцы, квадрицепсов и внутренней поверхности бедра. Начинающим особенно стоит обратить внимание на технику выполнения упражнения, поскольку оно очень непростое.</w:t>
      </w:r>
    </w:p>
    <w:p w:rsidR="00EF7BD7" w:rsidRDefault="00BA04A9" w:rsidP="00BA04A9">
      <w:pPr>
        <w:pStyle w:val="a3"/>
        <w:shd w:val="clear" w:color="auto" w:fill="FFFFFF"/>
        <w:spacing w:before="0" w:beforeAutospacing="0" w:after="0" w:afterAutospacing="0"/>
        <w:rPr>
          <w:color w:val="161617"/>
        </w:rPr>
      </w:pPr>
      <w:r w:rsidRPr="00BA04A9">
        <w:t>Выполнение</w:t>
      </w:r>
      <w:r w:rsidRPr="00BA04A9">
        <w:t>:</w:t>
      </w:r>
      <w:r>
        <w:t xml:space="preserve"> </w:t>
      </w:r>
      <w:r w:rsidRPr="00BA04A9">
        <w:rPr>
          <w:color w:val="161617"/>
        </w:rPr>
        <w:t xml:space="preserve">Встаньте прямо, ноги немного расставлены, так чтобы стопа, колено, бедро, плечи образовали прямую линию. На вдохе сделайте шаг вперед и перенесите вес на переднюю ногу. Бедра и голени обеих ног образуют прямой угол. На выдохе оттолкнитесь пяткой от пола и, </w:t>
      </w:r>
      <w:r>
        <w:rPr>
          <w:color w:val="161617"/>
        </w:rPr>
        <w:t>задействуем</w:t>
      </w:r>
      <w:r w:rsidRPr="00BA04A9">
        <w:rPr>
          <w:color w:val="161617"/>
        </w:rPr>
        <w:t xml:space="preserve"> мышцы ягодиц и задней поверхности бедра, вернитесь в исходное положение.</w:t>
      </w:r>
      <w:r w:rsidR="00EF7BD7">
        <w:rPr>
          <w:color w:val="161617"/>
        </w:rPr>
        <w:t xml:space="preserve"> </w:t>
      </w:r>
    </w:p>
    <w:p w:rsidR="00EF7BD7" w:rsidRDefault="00EF7BD7" w:rsidP="00BA04A9">
      <w:pPr>
        <w:pStyle w:val="a3"/>
        <w:shd w:val="clear" w:color="auto" w:fill="FFFFFF"/>
        <w:spacing w:before="0" w:beforeAutospacing="0" w:after="0" w:afterAutospacing="0"/>
        <w:rPr>
          <w:color w:val="161617"/>
        </w:rPr>
      </w:pPr>
    </w:p>
    <w:p w:rsidR="00BA04A9" w:rsidRDefault="00EF7BD7" w:rsidP="00BA04A9">
      <w:pPr>
        <w:pStyle w:val="a3"/>
        <w:shd w:val="clear" w:color="auto" w:fill="FFFFFF"/>
        <w:spacing w:before="0" w:beforeAutospacing="0" w:after="0" w:afterAutospacing="0"/>
        <w:rPr>
          <w:b/>
          <w:color w:val="161617"/>
          <w:u w:val="single"/>
        </w:rPr>
      </w:pPr>
      <w:r w:rsidRPr="00EF7BD7">
        <w:rPr>
          <w:b/>
          <w:color w:val="161617"/>
          <w:u w:val="single"/>
        </w:rPr>
        <w:t>БЕЗ ГАНТЕЛЕЙ!!!!</w:t>
      </w:r>
    </w:p>
    <w:p w:rsidR="00EF7BD7" w:rsidRDefault="00522E33" w:rsidP="00BA04A9">
      <w:pPr>
        <w:pStyle w:val="a3"/>
        <w:shd w:val="clear" w:color="auto" w:fill="FFFFFF"/>
        <w:spacing w:before="0" w:beforeAutospacing="0" w:after="0" w:afterAutospacing="0"/>
        <w:rPr>
          <w:b/>
          <w:color w:val="161617"/>
          <w:u w:val="single"/>
        </w:rPr>
      </w:pPr>
      <w:r w:rsidRPr="00EF7BD7">
        <w:rPr>
          <w:b/>
          <w:noProof/>
          <w:u w:val="single"/>
        </w:rPr>
        <w:drawing>
          <wp:anchor distT="0" distB="0" distL="114300" distR="114300" simplePos="0" relativeHeight="251658240" behindDoc="0" locked="0" layoutInCell="1" allowOverlap="1" wp14:anchorId="5E198362" wp14:editId="13D21FC5">
            <wp:simplePos x="0" y="0"/>
            <wp:positionH relativeFrom="margin">
              <wp:posOffset>-314325</wp:posOffset>
            </wp:positionH>
            <wp:positionV relativeFrom="paragraph">
              <wp:posOffset>175895</wp:posOffset>
            </wp:positionV>
            <wp:extent cx="4381500" cy="3388360"/>
            <wp:effectExtent l="0" t="0" r="0" b="2540"/>
            <wp:wrapSquare wrapText="bothSides"/>
            <wp:docPr id="4" name="Рисунок 4" descr="http://fitnavigator.ru/wp-content/uploads/2016/03/vypady-s-ganteljami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fitnavigator.ru/wp-content/uploads/2016/03/vypady-s-ganteljami_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338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F7BD7" w:rsidRPr="00EF7BD7" w:rsidRDefault="00EF7BD7" w:rsidP="00BA04A9">
      <w:pPr>
        <w:pStyle w:val="a3"/>
        <w:shd w:val="clear" w:color="auto" w:fill="FFFFFF"/>
        <w:spacing w:before="0" w:beforeAutospacing="0" w:after="0" w:afterAutospacing="0"/>
        <w:rPr>
          <w:b/>
          <w:u w:val="single"/>
        </w:rPr>
      </w:pPr>
    </w:p>
    <w:p w:rsidR="00522E33" w:rsidRDefault="00522E33">
      <w:pPr>
        <w:rPr>
          <w:rFonts w:ascii="Times New Roman" w:hAnsi="Times New Roman" w:cs="Times New Roman"/>
          <w:b/>
          <w:sz w:val="28"/>
        </w:rPr>
      </w:pPr>
    </w:p>
    <w:p w:rsidR="00522E33" w:rsidRDefault="00522E33">
      <w:pPr>
        <w:rPr>
          <w:rFonts w:ascii="Times New Roman" w:hAnsi="Times New Roman" w:cs="Times New Roman"/>
          <w:b/>
          <w:sz w:val="28"/>
        </w:rPr>
      </w:pPr>
    </w:p>
    <w:p w:rsidR="00522E33" w:rsidRDefault="00522E33">
      <w:pPr>
        <w:rPr>
          <w:rFonts w:ascii="Times New Roman" w:hAnsi="Times New Roman" w:cs="Times New Roman"/>
          <w:b/>
          <w:sz w:val="28"/>
        </w:rPr>
      </w:pPr>
    </w:p>
    <w:p w:rsidR="00522E33" w:rsidRDefault="00522E33">
      <w:pPr>
        <w:rPr>
          <w:rFonts w:ascii="Times New Roman" w:hAnsi="Times New Roman" w:cs="Times New Roman"/>
          <w:b/>
          <w:sz w:val="28"/>
        </w:rPr>
      </w:pPr>
    </w:p>
    <w:p w:rsidR="00522E33" w:rsidRDefault="00522E33">
      <w:pPr>
        <w:rPr>
          <w:rFonts w:ascii="Times New Roman" w:hAnsi="Times New Roman" w:cs="Times New Roman"/>
          <w:b/>
          <w:sz w:val="28"/>
        </w:rPr>
      </w:pPr>
    </w:p>
    <w:p w:rsidR="00522E33" w:rsidRDefault="00522E33">
      <w:pPr>
        <w:rPr>
          <w:rFonts w:ascii="Times New Roman" w:hAnsi="Times New Roman" w:cs="Times New Roman"/>
          <w:b/>
          <w:sz w:val="28"/>
        </w:rPr>
      </w:pPr>
    </w:p>
    <w:p w:rsidR="00522E33" w:rsidRDefault="00522E33">
      <w:pPr>
        <w:rPr>
          <w:rFonts w:ascii="Times New Roman" w:hAnsi="Times New Roman" w:cs="Times New Roman"/>
          <w:b/>
          <w:sz w:val="28"/>
        </w:rPr>
      </w:pPr>
    </w:p>
    <w:p w:rsidR="00522E33" w:rsidRDefault="00522E33">
      <w:pPr>
        <w:rPr>
          <w:rFonts w:ascii="Times New Roman" w:hAnsi="Times New Roman" w:cs="Times New Roman"/>
          <w:b/>
          <w:sz w:val="28"/>
        </w:rPr>
      </w:pPr>
    </w:p>
    <w:p w:rsidR="00522E33" w:rsidRDefault="00522E33">
      <w:pPr>
        <w:rPr>
          <w:rFonts w:ascii="Times New Roman" w:hAnsi="Times New Roman" w:cs="Times New Roman"/>
          <w:b/>
          <w:sz w:val="28"/>
        </w:rPr>
      </w:pPr>
    </w:p>
    <w:p w:rsidR="00522E33" w:rsidRDefault="00522E33">
      <w:pPr>
        <w:rPr>
          <w:rFonts w:ascii="Times New Roman" w:hAnsi="Times New Roman" w:cs="Times New Roman"/>
          <w:b/>
          <w:sz w:val="28"/>
        </w:rPr>
      </w:pPr>
    </w:p>
    <w:p w:rsidR="00522E33" w:rsidRDefault="00522E33">
      <w:pPr>
        <w:rPr>
          <w:rFonts w:ascii="Times New Roman" w:hAnsi="Times New Roman" w:cs="Times New Roman"/>
          <w:b/>
          <w:sz w:val="28"/>
        </w:rPr>
      </w:pPr>
    </w:p>
    <w:p w:rsidR="00C97742" w:rsidRPr="00C97742" w:rsidRDefault="00C97742">
      <w:pPr>
        <w:rPr>
          <w:rFonts w:ascii="Times New Roman" w:hAnsi="Times New Roman" w:cs="Times New Roman"/>
          <w:b/>
          <w:sz w:val="28"/>
        </w:rPr>
      </w:pPr>
      <w:r w:rsidRPr="00C97742">
        <w:rPr>
          <w:rFonts w:ascii="Times New Roman" w:hAnsi="Times New Roman" w:cs="Times New Roman"/>
          <w:b/>
          <w:sz w:val="28"/>
        </w:rPr>
        <w:t>ВНИМАНИЕ!!! ПРОСМОТРИТЕ ВИДЕО</w:t>
      </w:r>
    </w:p>
    <w:p w:rsidR="00BA04A9" w:rsidRDefault="00EF7BD7">
      <w:hyperlink r:id="rId5" w:history="1">
        <w:r w:rsidRPr="00CF142C">
          <w:rPr>
            <w:rStyle w:val="a4"/>
          </w:rPr>
          <w:t>https://www.youtube.com/watch?v=h30HX_xkeGE</w:t>
        </w:r>
      </w:hyperlink>
    </w:p>
    <w:p w:rsidR="00EF7BD7" w:rsidRDefault="00522E33" w:rsidP="00EF7BD7">
      <w:pPr>
        <w:pStyle w:val="a3"/>
        <w:shd w:val="clear" w:color="auto" w:fill="FFFFFF"/>
        <w:spacing w:before="300" w:beforeAutospacing="0" w:after="300" w:afterAutospacing="0"/>
      </w:pPr>
      <w:r>
        <w:t>Оценка:</w:t>
      </w:r>
    </w:p>
    <w:p w:rsidR="00522E33" w:rsidRDefault="00522E33" w:rsidP="00EF7BD7">
      <w:pPr>
        <w:pStyle w:val="a3"/>
        <w:shd w:val="clear" w:color="auto" w:fill="FFFFFF"/>
        <w:spacing w:before="300" w:beforeAutospacing="0" w:after="300" w:afterAutospacing="0"/>
      </w:pPr>
      <w:r>
        <w:t>45 – 20 балов (5)</w:t>
      </w:r>
    </w:p>
    <w:p w:rsidR="00522E33" w:rsidRDefault="00522E33" w:rsidP="00EF7BD7">
      <w:pPr>
        <w:pStyle w:val="a3"/>
        <w:shd w:val="clear" w:color="auto" w:fill="FFFFFF"/>
        <w:spacing w:before="300" w:beforeAutospacing="0" w:after="300" w:afterAutospacing="0"/>
      </w:pPr>
      <w:r>
        <w:t>35 – 15 балов (4)</w:t>
      </w:r>
    </w:p>
    <w:p w:rsidR="00522E33" w:rsidRDefault="00522E33" w:rsidP="00EF7BD7">
      <w:pPr>
        <w:pStyle w:val="a3"/>
        <w:shd w:val="clear" w:color="auto" w:fill="FFFFFF"/>
        <w:spacing w:before="300" w:beforeAutospacing="0" w:after="300" w:afterAutospacing="0"/>
      </w:pPr>
      <w:r>
        <w:t>30 – 10 балов (3)</w:t>
      </w:r>
    </w:p>
    <w:p w:rsidR="00522E33" w:rsidRDefault="00522E33" w:rsidP="00EF7BD7">
      <w:pPr>
        <w:pStyle w:val="a3"/>
        <w:shd w:val="clear" w:color="auto" w:fill="FFFFFF"/>
        <w:spacing w:before="300" w:beforeAutospacing="0" w:after="300" w:afterAutospacing="0"/>
      </w:pPr>
    </w:p>
    <w:p w:rsidR="00EF7BD7" w:rsidRDefault="00BA04A9" w:rsidP="00EF7BD7">
      <w:pPr>
        <w:pStyle w:val="a3"/>
        <w:shd w:val="clear" w:color="auto" w:fill="FFFFFF"/>
        <w:spacing w:before="300" w:beforeAutospacing="0" w:after="300" w:afterAutospacing="0"/>
      </w:pPr>
      <w:r w:rsidRPr="00EF7BD7">
        <w:lastRenderedPageBreak/>
        <w:t xml:space="preserve">Девушки: </w:t>
      </w:r>
      <w:r w:rsidR="00EF7BD7">
        <w:t>Диагональные выпады</w:t>
      </w:r>
    </w:p>
    <w:p w:rsidR="00EF7BD7" w:rsidRPr="00EF7BD7" w:rsidRDefault="00EF7BD7" w:rsidP="00EF7BD7">
      <w:pPr>
        <w:pStyle w:val="a3"/>
        <w:shd w:val="clear" w:color="auto" w:fill="FFFFFF"/>
        <w:spacing w:before="300" w:beforeAutospacing="0" w:after="300" w:afterAutospacing="0"/>
        <w:rPr>
          <w:color w:val="161617"/>
        </w:rPr>
      </w:pPr>
      <w:r w:rsidRPr="00EF7BD7">
        <w:rPr>
          <w:color w:val="161617"/>
        </w:rPr>
        <w:t>Диагональный выпад – это упражнение, которое очень полезно для девушек. Оно задействует ягодичные мышцы, а также внешнюю и внутреннюю поверхность бедра, а значит помогает поработать над всеми проблемными зонами.</w:t>
      </w:r>
    </w:p>
    <w:p w:rsidR="00EF7BD7" w:rsidRDefault="00EF7BD7" w:rsidP="00EF7BD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7BD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выполнять: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F7BD7" w:rsidRPr="00EF7BD7" w:rsidRDefault="00EF7BD7" w:rsidP="00EF7BD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7BD7">
        <w:rPr>
          <w:rFonts w:ascii="Times New Roman" w:eastAsia="Times New Roman" w:hAnsi="Times New Roman" w:cs="Times New Roman"/>
          <w:color w:val="161617"/>
          <w:sz w:val="24"/>
          <w:szCs w:val="24"/>
          <w:lang w:eastAsia="ru-RU"/>
        </w:rPr>
        <w:t>Из положения стоя перенесите вес на одну ногу, а второй ногой на вдохе сделайте широкий шаг назад по диагонали. Носок передней ноги можно повернуть немного наружу, носок и колено задней ноги поворачиваются слегка внутрь. Колено передней ноги не выходит за носок, бедра и голень обеих ног образуют прямой угол. В нижней точке приседания вы должны ощутить растяжение ягодичных мышц опорной ноги. Затем оттолкнитесь пяткой и на выдохе вернитесь в исходное положение. Можно выполнять это упражнение каждой ногой попеременно либо сначала на одну ногу, потом на другую.</w:t>
      </w:r>
    </w:p>
    <w:p w:rsidR="00BA04A9" w:rsidRDefault="00522E33">
      <w:pPr>
        <w:rPr>
          <w:rFonts w:ascii="Times New Roman" w:hAnsi="Times New Roman" w:cs="Times New Roman"/>
          <w:sz w:val="24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42F50702" wp14:editId="4D1ABE4E">
            <wp:simplePos x="0" y="0"/>
            <wp:positionH relativeFrom="column">
              <wp:posOffset>-260985</wp:posOffset>
            </wp:positionH>
            <wp:positionV relativeFrom="paragraph">
              <wp:posOffset>253365</wp:posOffset>
            </wp:positionV>
            <wp:extent cx="4876800" cy="4419600"/>
            <wp:effectExtent l="0" t="0" r="0" b="0"/>
            <wp:wrapSquare wrapText="bothSides"/>
            <wp:docPr id="5" name="Рисунок 5" descr="Перекрестные, или диагональные выпад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Перекрестные, или диагональные выпады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22E33" w:rsidRDefault="00522E33">
      <w:pPr>
        <w:rPr>
          <w:rFonts w:ascii="Times New Roman" w:hAnsi="Times New Roman" w:cs="Times New Roman"/>
          <w:sz w:val="24"/>
        </w:rPr>
      </w:pPr>
    </w:p>
    <w:p w:rsidR="00522E33" w:rsidRDefault="00522E33">
      <w:pPr>
        <w:rPr>
          <w:rFonts w:ascii="Times New Roman" w:hAnsi="Times New Roman" w:cs="Times New Roman"/>
          <w:sz w:val="24"/>
        </w:rPr>
      </w:pPr>
    </w:p>
    <w:p w:rsidR="00522E33" w:rsidRDefault="00522E33">
      <w:pPr>
        <w:rPr>
          <w:rFonts w:ascii="Times New Roman" w:hAnsi="Times New Roman" w:cs="Times New Roman"/>
          <w:sz w:val="24"/>
        </w:rPr>
      </w:pPr>
    </w:p>
    <w:p w:rsidR="00522E33" w:rsidRDefault="00522E33">
      <w:pPr>
        <w:rPr>
          <w:rFonts w:ascii="Times New Roman" w:hAnsi="Times New Roman" w:cs="Times New Roman"/>
          <w:sz w:val="24"/>
        </w:rPr>
      </w:pPr>
    </w:p>
    <w:p w:rsidR="00522E33" w:rsidRDefault="00522E33">
      <w:pPr>
        <w:rPr>
          <w:rFonts w:ascii="Times New Roman" w:hAnsi="Times New Roman" w:cs="Times New Roman"/>
          <w:sz w:val="24"/>
        </w:rPr>
      </w:pPr>
    </w:p>
    <w:p w:rsidR="00522E33" w:rsidRDefault="00522E33">
      <w:pPr>
        <w:rPr>
          <w:rFonts w:ascii="Times New Roman" w:hAnsi="Times New Roman" w:cs="Times New Roman"/>
          <w:sz w:val="24"/>
        </w:rPr>
      </w:pPr>
    </w:p>
    <w:p w:rsidR="00522E33" w:rsidRDefault="00522E33">
      <w:pPr>
        <w:rPr>
          <w:rFonts w:ascii="Times New Roman" w:hAnsi="Times New Roman" w:cs="Times New Roman"/>
          <w:sz w:val="24"/>
        </w:rPr>
      </w:pPr>
    </w:p>
    <w:p w:rsidR="00522E33" w:rsidRDefault="00522E33">
      <w:pPr>
        <w:rPr>
          <w:rFonts w:ascii="Times New Roman" w:hAnsi="Times New Roman" w:cs="Times New Roman"/>
          <w:sz w:val="24"/>
        </w:rPr>
      </w:pPr>
    </w:p>
    <w:p w:rsidR="00522E33" w:rsidRDefault="00522E33">
      <w:pPr>
        <w:rPr>
          <w:rFonts w:ascii="Times New Roman" w:hAnsi="Times New Roman" w:cs="Times New Roman"/>
          <w:sz w:val="24"/>
        </w:rPr>
      </w:pPr>
    </w:p>
    <w:p w:rsidR="00522E33" w:rsidRDefault="00522E33">
      <w:pPr>
        <w:rPr>
          <w:rFonts w:ascii="Times New Roman" w:hAnsi="Times New Roman" w:cs="Times New Roman"/>
          <w:sz w:val="24"/>
        </w:rPr>
      </w:pPr>
    </w:p>
    <w:p w:rsidR="00522E33" w:rsidRDefault="00522E33">
      <w:pPr>
        <w:rPr>
          <w:rFonts w:ascii="Times New Roman" w:hAnsi="Times New Roman" w:cs="Times New Roman"/>
          <w:sz w:val="24"/>
        </w:rPr>
      </w:pPr>
    </w:p>
    <w:p w:rsidR="00522E33" w:rsidRDefault="00522E33">
      <w:pPr>
        <w:rPr>
          <w:rFonts w:ascii="Times New Roman" w:hAnsi="Times New Roman" w:cs="Times New Roman"/>
          <w:sz w:val="24"/>
        </w:rPr>
      </w:pPr>
    </w:p>
    <w:p w:rsidR="00522E33" w:rsidRDefault="00522E33">
      <w:pPr>
        <w:rPr>
          <w:rFonts w:ascii="Times New Roman" w:hAnsi="Times New Roman" w:cs="Times New Roman"/>
          <w:sz w:val="24"/>
        </w:rPr>
      </w:pPr>
    </w:p>
    <w:p w:rsidR="00522E33" w:rsidRDefault="00522E33">
      <w:pPr>
        <w:rPr>
          <w:rFonts w:ascii="Times New Roman" w:hAnsi="Times New Roman" w:cs="Times New Roman"/>
          <w:sz w:val="24"/>
        </w:rPr>
      </w:pPr>
    </w:p>
    <w:p w:rsidR="00522E33" w:rsidRDefault="00522E33">
      <w:pPr>
        <w:rPr>
          <w:rFonts w:ascii="Times New Roman" w:hAnsi="Times New Roman" w:cs="Times New Roman"/>
          <w:sz w:val="24"/>
        </w:rPr>
      </w:pPr>
    </w:p>
    <w:p w:rsidR="00522E33" w:rsidRDefault="00522E33">
      <w:pPr>
        <w:rPr>
          <w:rFonts w:ascii="Times New Roman" w:hAnsi="Times New Roman" w:cs="Times New Roman"/>
          <w:sz w:val="24"/>
        </w:rPr>
      </w:pPr>
    </w:p>
    <w:p w:rsidR="00522E33" w:rsidRPr="00522E33" w:rsidRDefault="00522E33">
      <w:pPr>
        <w:rPr>
          <w:rFonts w:ascii="Times New Roman" w:hAnsi="Times New Roman" w:cs="Times New Roman"/>
          <w:b/>
          <w:sz w:val="24"/>
        </w:rPr>
      </w:pPr>
      <w:r w:rsidRPr="00522E33">
        <w:rPr>
          <w:rFonts w:ascii="Times New Roman" w:hAnsi="Times New Roman" w:cs="Times New Roman"/>
          <w:b/>
          <w:sz w:val="24"/>
        </w:rPr>
        <w:t>ВНИМАНИЕ!!! ПРОЙДИТЕ ПО ССЫЛКЕ НА ВИДЕО</w:t>
      </w:r>
    </w:p>
    <w:p w:rsidR="00522E33" w:rsidRDefault="00522E33">
      <w:pPr>
        <w:rPr>
          <w:rFonts w:ascii="Times New Roman" w:hAnsi="Times New Roman" w:cs="Times New Roman"/>
          <w:sz w:val="24"/>
        </w:rPr>
      </w:pPr>
      <w:hyperlink r:id="rId7" w:history="1">
        <w:r w:rsidRPr="00CF142C">
          <w:rPr>
            <w:rStyle w:val="a4"/>
            <w:rFonts w:ascii="Times New Roman" w:hAnsi="Times New Roman" w:cs="Times New Roman"/>
            <w:sz w:val="24"/>
          </w:rPr>
          <w:t>https://www.youtube.com/watch?v=MHNOri-1JIs</w:t>
        </w:r>
      </w:hyperlink>
    </w:p>
    <w:p w:rsidR="00522E33" w:rsidRDefault="00522E3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Оценка:</w:t>
      </w:r>
    </w:p>
    <w:p w:rsidR="00522E33" w:rsidRDefault="00522E3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35 – 20 балов (5)</w:t>
      </w:r>
    </w:p>
    <w:p w:rsidR="00522E33" w:rsidRDefault="00522E3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30 – 15 балов (4)</w:t>
      </w:r>
    </w:p>
    <w:p w:rsidR="00522E33" w:rsidRDefault="00522E3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25 – 10 балов (3)</w:t>
      </w:r>
      <w:bookmarkStart w:id="0" w:name="_GoBack"/>
      <w:bookmarkEnd w:id="0"/>
    </w:p>
    <w:p w:rsidR="00522E33" w:rsidRPr="00EF7BD7" w:rsidRDefault="00522E33">
      <w:pPr>
        <w:rPr>
          <w:rFonts w:ascii="Times New Roman" w:hAnsi="Times New Roman" w:cs="Times New Roman"/>
          <w:sz w:val="24"/>
        </w:rPr>
      </w:pPr>
    </w:p>
    <w:sectPr w:rsidR="00522E33" w:rsidRPr="00EF7B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4A9"/>
    <w:rsid w:val="00522E33"/>
    <w:rsid w:val="00B5334A"/>
    <w:rsid w:val="00BA04A9"/>
    <w:rsid w:val="00C97742"/>
    <w:rsid w:val="00EF7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7D5D63-49F8-4DC5-B137-13FFF6FE9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A04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EF7BD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34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MHNOri-1JI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www.youtube.com/watch?v=h30HX_xkeGE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Максутов</dc:creator>
  <cp:keywords/>
  <dc:description/>
  <cp:lastModifiedBy>Серик Максутов</cp:lastModifiedBy>
  <cp:revision>2</cp:revision>
  <dcterms:created xsi:type="dcterms:W3CDTF">2021-03-16T11:11:00Z</dcterms:created>
  <dcterms:modified xsi:type="dcterms:W3CDTF">2021-03-16T11:39:00Z</dcterms:modified>
</cp:coreProperties>
</file>